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00E1" w14:textId="77777777" w:rsidR="005768FE" w:rsidRPr="00E27EF8" w:rsidRDefault="005768FE" w:rsidP="005768FE">
      <w:pPr>
        <w:pStyle w:val="Heading1a"/>
        <w:keepNext w:val="0"/>
        <w:keepLines w:val="0"/>
        <w:tabs>
          <w:tab w:val="clear" w:pos="-720"/>
        </w:tabs>
        <w:rPr>
          <w:bCs/>
          <w:smallCaps w:val="0"/>
          <w:sz w:val="24"/>
          <w:szCs w:val="24"/>
        </w:rPr>
      </w:pPr>
      <w:r w:rsidRPr="00E27EF8">
        <w:rPr>
          <w:bCs/>
          <w:smallCaps w:val="0"/>
          <w:sz w:val="24"/>
          <w:szCs w:val="24"/>
        </w:rPr>
        <w:t>Specific Procurement Notice</w:t>
      </w:r>
    </w:p>
    <w:p w14:paraId="38517C4C" w14:textId="77777777" w:rsidR="005768FE" w:rsidRPr="00E27EF8" w:rsidRDefault="005768FE" w:rsidP="005768FE">
      <w:pPr>
        <w:pStyle w:val="Heading1a"/>
        <w:keepNext w:val="0"/>
        <w:keepLines w:val="0"/>
        <w:tabs>
          <w:tab w:val="clear" w:pos="-720"/>
        </w:tabs>
        <w:rPr>
          <w:bCs/>
          <w:smallCaps w:val="0"/>
          <w:sz w:val="24"/>
          <w:szCs w:val="24"/>
        </w:rPr>
      </w:pPr>
    </w:p>
    <w:p w14:paraId="291A512B" w14:textId="77777777" w:rsidR="005768FE" w:rsidRPr="00E27EF8" w:rsidRDefault="005768FE" w:rsidP="005768FE">
      <w:pPr>
        <w:pStyle w:val="Heading1a"/>
        <w:keepNext w:val="0"/>
        <w:keepLines w:val="0"/>
        <w:tabs>
          <w:tab w:val="clear" w:pos="-720"/>
        </w:tabs>
        <w:rPr>
          <w:bCs/>
          <w:smallCaps w:val="0"/>
          <w:sz w:val="24"/>
          <w:szCs w:val="24"/>
        </w:rPr>
      </w:pPr>
      <w:r w:rsidRPr="00E27EF8">
        <w:rPr>
          <w:bCs/>
          <w:smallCaps w:val="0"/>
          <w:sz w:val="24"/>
          <w:szCs w:val="24"/>
        </w:rPr>
        <w:t>Request for Bids</w:t>
      </w:r>
    </w:p>
    <w:p w14:paraId="71A8A520" w14:textId="77777777" w:rsidR="005768FE" w:rsidRPr="00E27EF8" w:rsidRDefault="005768FE" w:rsidP="005768FE">
      <w:pPr>
        <w:pStyle w:val="Heading1a"/>
        <w:keepNext w:val="0"/>
        <w:keepLines w:val="0"/>
        <w:tabs>
          <w:tab w:val="clear" w:pos="-720"/>
        </w:tabs>
        <w:rPr>
          <w:bCs/>
          <w:smallCaps w:val="0"/>
          <w:sz w:val="24"/>
          <w:szCs w:val="24"/>
        </w:rPr>
      </w:pPr>
      <w:r w:rsidRPr="00E27EF8">
        <w:rPr>
          <w:bCs/>
          <w:smallCaps w:val="0"/>
          <w:sz w:val="24"/>
          <w:szCs w:val="24"/>
        </w:rPr>
        <w:t>Non-Consulting Services</w:t>
      </w:r>
    </w:p>
    <w:p w14:paraId="6DD3B9E7" w14:textId="77777777" w:rsidR="005768FE" w:rsidRPr="00E27EF8" w:rsidRDefault="005768FE" w:rsidP="005768FE">
      <w:pPr>
        <w:pStyle w:val="Heading1a"/>
        <w:keepNext w:val="0"/>
        <w:keepLines w:val="0"/>
        <w:tabs>
          <w:tab w:val="clear" w:pos="-720"/>
        </w:tabs>
        <w:spacing w:before="120"/>
        <w:rPr>
          <w:bCs/>
          <w:smallCaps w:val="0"/>
          <w:sz w:val="24"/>
          <w:szCs w:val="24"/>
        </w:rPr>
      </w:pPr>
      <w:r w:rsidRPr="00E27EF8">
        <w:rPr>
          <w:bCs/>
          <w:smallCaps w:val="0"/>
          <w:sz w:val="24"/>
          <w:szCs w:val="24"/>
        </w:rPr>
        <w:t>(One-Envelope Bidding Process)</w:t>
      </w:r>
    </w:p>
    <w:p w14:paraId="6E8FC7BB" w14:textId="77777777" w:rsidR="005768FE" w:rsidRPr="00E27EF8" w:rsidRDefault="005768FE" w:rsidP="005768FE">
      <w:pPr>
        <w:pStyle w:val="Heading1a"/>
        <w:keepNext w:val="0"/>
        <w:keepLines w:val="0"/>
        <w:tabs>
          <w:tab w:val="clear" w:pos="-720"/>
        </w:tabs>
        <w:rPr>
          <w:bCs/>
          <w:smallCaps w:val="0"/>
          <w:sz w:val="24"/>
          <w:szCs w:val="24"/>
        </w:rPr>
      </w:pPr>
    </w:p>
    <w:p w14:paraId="1CEE31AB" w14:textId="77777777" w:rsidR="005768FE" w:rsidRPr="00E27EF8" w:rsidRDefault="005768FE" w:rsidP="005768FE">
      <w:pPr>
        <w:spacing w:after="60"/>
        <w:rPr>
          <w:rFonts w:ascii="Times New Roman" w:hAnsi="Times New Roman" w:cs="Times New Roman"/>
          <w:sz w:val="24"/>
          <w:szCs w:val="24"/>
        </w:rPr>
      </w:pPr>
      <w:bookmarkStart w:id="0" w:name="_Hlk173844723"/>
      <w:r w:rsidRPr="00E27EF8">
        <w:rPr>
          <w:rFonts w:ascii="Times New Roman" w:hAnsi="Times New Roman" w:cs="Times New Roman"/>
          <w:b/>
          <w:sz w:val="24"/>
          <w:szCs w:val="24"/>
        </w:rPr>
        <w:t>Country:</w:t>
      </w:r>
      <w:r w:rsidRPr="00E27EF8">
        <w:rPr>
          <w:rFonts w:ascii="Times New Roman" w:hAnsi="Times New Roman" w:cs="Times New Roman"/>
          <w:sz w:val="24"/>
          <w:szCs w:val="24"/>
        </w:rPr>
        <w:t xml:space="preserve"> Sierra Leone</w:t>
      </w:r>
    </w:p>
    <w:p w14:paraId="78F433C6" w14:textId="77777777" w:rsidR="005768FE" w:rsidRPr="00E27EF8" w:rsidRDefault="005768FE" w:rsidP="005768FE">
      <w:pPr>
        <w:tabs>
          <w:tab w:val="left" w:pos="6660"/>
        </w:tabs>
        <w:spacing w:after="60"/>
        <w:rPr>
          <w:rFonts w:ascii="Times New Roman" w:hAnsi="Times New Roman" w:cs="Times New Roman"/>
          <w:sz w:val="24"/>
          <w:szCs w:val="24"/>
        </w:rPr>
      </w:pPr>
      <w:r w:rsidRPr="00E27EF8">
        <w:rPr>
          <w:rFonts w:ascii="Times New Roman" w:hAnsi="Times New Roman" w:cs="Times New Roman"/>
          <w:b/>
          <w:sz w:val="24"/>
          <w:szCs w:val="24"/>
        </w:rPr>
        <w:t>Name of Project</w:t>
      </w:r>
      <w:r w:rsidRPr="00E27EF8">
        <w:rPr>
          <w:rFonts w:ascii="Times New Roman" w:hAnsi="Times New Roman" w:cs="Times New Roman"/>
          <w:sz w:val="24"/>
          <w:szCs w:val="24"/>
        </w:rPr>
        <w:t>: Sierra Leone Land Administration Project (SLLAP)</w:t>
      </w:r>
    </w:p>
    <w:p w14:paraId="4B733E25" w14:textId="77777777" w:rsidR="005768FE" w:rsidRPr="00E27EF8" w:rsidRDefault="005768FE" w:rsidP="005768FE">
      <w:pPr>
        <w:spacing w:after="60"/>
        <w:rPr>
          <w:rFonts w:ascii="Times New Roman" w:hAnsi="Times New Roman" w:cs="Times New Roman"/>
          <w:b/>
          <w:bCs/>
          <w:sz w:val="24"/>
          <w:szCs w:val="24"/>
        </w:rPr>
      </w:pPr>
      <w:r w:rsidRPr="00E27EF8">
        <w:rPr>
          <w:rFonts w:ascii="Times New Roman" w:hAnsi="Times New Roman" w:cs="Times New Roman"/>
          <w:b/>
          <w:sz w:val="24"/>
          <w:szCs w:val="24"/>
        </w:rPr>
        <w:t>Contract Title:</w:t>
      </w:r>
      <w:r w:rsidRPr="00E27EF8">
        <w:rPr>
          <w:rFonts w:ascii="Times New Roman" w:hAnsi="Times New Roman" w:cs="Times New Roman"/>
          <w:sz w:val="24"/>
          <w:szCs w:val="24"/>
        </w:rPr>
        <w:t xml:space="preserve"> </w:t>
      </w:r>
      <w:r w:rsidRPr="00E27EF8">
        <w:rPr>
          <w:rFonts w:ascii="Times New Roman" w:hAnsi="Times New Roman" w:cs="Times New Roman"/>
          <w:b/>
          <w:bCs/>
          <w:sz w:val="24"/>
          <w:szCs w:val="24"/>
        </w:rPr>
        <w:t>Provision for Repairs and Maintenance of Project Vehicles</w:t>
      </w:r>
    </w:p>
    <w:p w14:paraId="1F23FE2A" w14:textId="77777777" w:rsidR="005768FE" w:rsidRPr="00E27EF8" w:rsidRDefault="005768FE" w:rsidP="005768FE">
      <w:pPr>
        <w:spacing w:after="60"/>
        <w:rPr>
          <w:rFonts w:ascii="Times New Roman" w:hAnsi="Times New Roman" w:cs="Times New Roman"/>
          <w:sz w:val="24"/>
          <w:szCs w:val="24"/>
        </w:rPr>
      </w:pPr>
      <w:r w:rsidRPr="00E27EF8">
        <w:rPr>
          <w:rFonts w:ascii="Times New Roman" w:hAnsi="Times New Roman" w:cs="Times New Roman"/>
          <w:b/>
          <w:bCs/>
          <w:sz w:val="24"/>
          <w:szCs w:val="24"/>
        </w:rPr>
        <w:t>Reference Number: SLLAP/NCS/MLHCP/02/2026</w:t>
      </w:r>
    </w:p>
    <w:p w14:paraId="42DA5A3D" w14:textId="77777777" w:rsidR="005768FE" w:rsidRPr="00E27EF8" w:rsidRDefault="005768FE" w:rsidP="005768FE">
      <w:pPr>
        <w:spacing w:after="60"/>
        <w:rPr>
          <w:rFonts w:ascii="Times New Roman" w:hAnsi="Times New Roman" w:cs="Times New Roman"/>
          <w:sz w:val="24"/>
          <w:szCs w:val="24"/>
        </w:rPr>
      </w:pPr>
      <w:r w:rsidRPr="00E27EF8">
        <w:rPr>
          <w:rFonts w:ascii="Times New Roman" w:hAnsi="Times New Roman" w:cs="Times New Roman"/>
          <w:sz w:val="24"/>
          <w:szCs w:val="24"/>
        </w:rPr>
        <w:t xml:space="preserve"> </w:t>
      </w:r>
    </w:p>
    <w:p w14:paraId="4DC4ACDA" w14:textId="77777777" w:rsidR="005768FE" w:rsidRPr="00E27EF8" w:rsidRDefault="005768FE" w:rsidP="005768FE">
      <w:pPr>
        <w:spacing w:after="60"/>
        <w:rPr>
          <w:rFonts w:ascii="Times New Roman" w:hAnsi="Times New Roman" w:cs="Times New Roman"/>
          <w:sz w:val="24"/>
          <w:szCs w:val="24"/>
        </w:rPr>
      </w:pPr>
      <w:r w:rsidRPr="00E27EF8">
        <w:rPr>
          <w:rFonts w:ascii="Times New Roman" w:hAnsi="Times New Roman" w:cs="Times New Roman"/>
          <w:b/>
          <w:sz w:val="24"/>
          <w:szCs w:val="24"/>
        </w:rPr>
        <w:t xml:space="preserve">Project No.: </w:t>
      </w:r>
      <w:r w:rsidRPr="00E27EF8">
        <w:rPr>
          <w:rFonts w:ascii="Times New Roman" w:hAnsi="Times New Roman" w:cs="Times New Roman"/>
          <w:sz w:val="24"/>
          <w:szCs w:val="24"/>
        </w:rPr>
        <w:t>P177031</w:t>
      </w:r>
    </w:p>
    <w:p w14:paraId="0D28071B" w14:textId="77777777" w:rsidR="005768FE" w:rsidRPr="00E27EF8" w:rsidRDefault="005768FE" w:rsidP="005768FE">
      <w:pPr>
        <w:spacing w:after="60"/>
        <w:rPr>
          <w:rFonts w:ascii="Times New Roman" w:hAnsi="Times New Roman" w:cs="Times New Roman"/>
          <w:sz w:val="24"/>
          <w:szCs w:val="24"/>
        </w:rPr>
      </w:pPr>
      <w:r w:rsidRPr="00E27EF8">
        <w:rPr>
          <w:rFonts w:ascii="Times New Roman" w:hAnsi="Times New Roman" w:cs="Times New Roman"/>
          <w:b/>
          <w:sz w:val="24"/>
          <w:szCs w:val="24"/>
        </w:rPr>
        <w:t xml:space="preserve">Mode of Financing: </w:t>
      </w:r>
      <w:r w:rsidRPr="00E27EF8">
        <w:rPr>
          <w:rFonts w:ascii="Times New Roman" w:hAnsi="Times New Roman" w:cs="Times New Roman"/>
          <w:sz w:val="24"/>
          <w:szCs w:val="24"/>
        </w:rPr>
        <w:t xml:space="preserve">International Development Association (IDA) </w:t>
      </w:r>
    </w:p>
    <w:p w14:paraId="53A55D77" w14:textId="77777777" w:rsidR="005768FE" w:rsidRPr="00E27EF8" w:rsidRDefault="005768FE" w:rsidP="005768FE">
      <w:pPr>
        <w:spacing w:after="60"/>
        <w:rPr>
          <w:rFonts w:ascii="Times New Roman" w:hAnsi="Times New Roman" w:cs="Times New Roman"/>
          <w:sz w:val="24"/>
          <w:szCs w:val="24"/>
        </w:rPr>
      </w:pPr>
      <w:r w:rsidRPr="00E27EF8">
        <w:rPr>
          <w:rFonts w:ascii="Times New Roman" w:hAnsi="Times New Roman" w:cs="Times New Roman"/>
          <w:b/>
          <w:bCs/>
          <w:sz w:val="24"/>
          <w:szCs w:val="24"/>
        </w:rPr>
        <w:t>Grant</w:t>
      </w:r>
      <w:r w:rsidRPr="00E27EF8">
        <w:rPr>
          <w:rFonts w:ascii="Times New Roman" w:hAnsi="Times New Roman" w:cs="Times New Roman"/>
          <w:sz w:val="24"/>
          <w:szCs w:val="24"/>
        </w:rPr>
        <w:t xml:space="preserve"> </w:t>
      </w:r>
      <w:bookmarkStart w:id="1" w:name="_Hlk163978359"/>
      <w:r w:rsidRPr="00E27EF8">
        <w:rPr>
          <w:rFonts w:ascii="Times New Roman" w:hAnsi="Times New Roman" w:cs="Times New Roman"/>
          <w:b/>
          <w:bCs/>
          <w:sz w:val="24"/>
          <w:szCs w:val="24"/>
        </w:rPr>
        <w:t>No</w:t>
      </w:r>
      <w:r w:rsidRPr="00E27EF8">
        <w:rPr>
          <w:rFonts w:ascii="Times New Roman" w:hAnsi="Times New Roman" w:cs="Times New Roman"/>
          <w:sz w:val="24"/>
          <w:szCs w:val="24"/>
        </w:rPr>
        <w:t xml:space="preserve">.: </w:t>
      </w:r>
      <w:r w:rsidRPr="00E27EF8">
        <w:rPr>
          <w:rFonts w:ascii="Times New Roman" w:hAnsi="Times New Roman" w:cs="Times New Roman"/>
          <w:bCs/>
          <w:sz w:val="24"/>
          <w:szCs w:val="24"/>
        </w:rPr>
        <w:t>E0600-SL</w:t>
      </w:r>
      <w:bookmarkEnd w:id="1"/>
    </w:p>
    <w:p w14:paraId="09FF8316" w14:textId="77777777" w:rsidR="005768FE" w:rsidRPr="00E27EF8" w:rsidRDefault="005768FE" w:rsidP="005768FE">
      <w:pPr>
        <w:spacing w:after="60"/>
        <w:rPr>
          <w:rFonts w:ascii="Times New Roman" w:hAnsi="Times New Roman" w:cs="Times New Roman"/>
          <w:b/>
          <w:bCs/>
          <w:sz w:val="24"/>
          <w:szCs w:val="24"/>
        </w:rPr>
      </w:pPr>
      <w:bookmarkStart w:id="2" w:name="_Hlk173844740"/>
      <w:bookmarkEnd w:id="0"/>
      <w:r w:rsidRPr="00E27EF8">
        <w:rPr>
          <w:rFonts w:ascii="Times New Roman" w:hAnsi="Times New Roman" w:cs="Times New Roman"/>
          <w:b/>
          <w:sz w:val="24"/>
          <w:szCs w:val="24"/>
        </w:rPr>
        <w:t>RFB Reference No.:</w:t>
      </w:r>
      <w:r w:rsidRPr="00E27EF8">
        <w:rPr>
          <w:rFonts w:ascii="Times New Roman" w:hAnsi="Times New Roman" w:cs="Times New Roman"/>
          <w:sz w:val="24"/>
          <w:szCs w:val="24"/>
        </w:rPr>
        <w:t xml:space="preserve"> </w:t>
      </w:r>
      <w:bookmarkEnd w:id="2"/>
      <w:r w:rsidRPr="00E27EF8">
        <w:rPr>
          <w:rFonts w:ascii="Times New Roman" w:hAnsi="Times New Roman" w:cs="Times New Roman"/>
          <w:b/>
          <w:bCs/>
          <w:sz w:val="24"/>
          <w:szCs w:val="24"/>
        </w:rPr>
        <w:t xml:space="preserve">SLLAP/NCS/MLHCP/02/2026 </w:t>
      </w:r>
    </w:p>
    <w:p w14:paraId="2A54A934" w14:textId="77777777" w:rsidR="005768FE" w:rsidRPr="00E27EF8" w:rsidRDefault="005768FE" w:rsidP="005768FE">
      <w:pPr>
        <w:spacing w:after="60"/>
        <w:rPr>
          <w:rFonts w:ascii="Times New Roman" w:hAnsi="Times New Roman" w:cs="Times New Roman"/>
          <w:sz w:val="24"/>
          <w:szCs w:val="24"/>
        </w:rPr>
      </w:pPr>
      <w:r w:rsidRPr="00E27EF8">
        <w:rPr>
          <w:rFonts w:ascii="Times New Roman" w:hAnsi="Times New Roman" w:cs="Times New Roman"/>
          <w:b/>
          <w:bCs/>
          <w:sz w:val="24"/>
          <w:szCs w:val="24"/>
        </w:rPr>
        <w:t>Issue Date</w:t>
      </w:r>
      <w:r w:rsidRPr="00E27EF8">
        <w:rPr>
          <w:rFonts w:ascii="Times New Roman" w:hAnsi="Times New Roman" w:cs="Times New Roman"/>
          <w:sz w:val="24"/>
          <w:szCs w:val="24"/>
        </w:rPr>
        <w:t>: 1</w:t>
      </w:r>
      <w:r w:rsidRPr="00E27EF8">
        <w:rPr>
          <w:rFonts w:ascii="Times New Roman" w:hAnsi="Times New Roman" w:cs="Times New Roman"/>
          <w:sz w:val="24"/>
          <w:szCs w:val="24"/>
          <w:vertAlign w:val="superscript"/>
        </w:rPr>
        <w:t xml:space="preserve">st </w:t>
      </w:r>
      <w:r w:rsidRPr="00E27EF8">
        <w:rPr>
          <w:rFonts w:ascii="Times New Roman" w:hAnsi="Times New Roman" w:cs="Times New Roman"/>
          <w:sz w:val="24"/>
          <w:szCs w:val="24"/>
        </w:rPr>
        <w:t>June 2026</w:t>
      </w:r>
    </w:p>
    <w:p w14:paraId="0CEBEAF0" w14:textId="77777777" w:rsidR="005768FE" w:rsidRPr="00E27EF8" w:rsidRDefault="005768FE" w:rsidP="005768FE">
      <w:pPr>
        <w:pStyle w:val="Heading1a"/>
        <w:keepNext w:val="0"/>
        <w:keepLines w:val="0"/>
        <w:tabs>
          <w:tab w:val="clear" w:pos="-720"/>
        </w:tabs>
        <w:suppressAutoHyphens w:val="0"/>
        <w:rPr>
          <w:bCs/>
          <w:smallCaps w:val="0"/>
          <w:sz w:val="24"/>
          <w:szCs w:val="24"/>
        </w:rPr>
      </w:pPr>
    </w:p>
    <w:p w14:paraId="51A0B1C2" w14:textId="77777777" w:rsidR="005768FE" w:rsidRPr="00E27EF8" w:rsidRDefault="005768FE" w:rsidP="005768FE">
      <w:pPr>
        <w:pStyle w:val="ListParagraph"/>
        <w:numPr>
          <w:ilvl w:val="0"/>
          <w:numId w:val="1"/>
        </w:numPr>
        <w:suppressAutoHyphens/>
        <w:spacing w:before="240" w:after="240"/>
        <w:jc w:val="both"/>
        <w:rPr>
          <w:bCs/>
          <w:i/>
          <w:iCs/>
          <w:spacing w:val="-2"/>
          <w:szCs w:val="24"/>
        </w:rPr>
      </w:pPr>
      <w:r w:rsidRPr="00E27EF8">
        <w:rPr>
          <w:spacing w:val="-2"/>
          <w:szCs w:val="24"/>
        </w:rPr>
        <w:t>The Government of Sierra Leone has received</w:t>
      </w:r>
      <w:r w:rsidRPr="00E27EF8">
        <w:rPr>
          <w:i/>
          <w:spacing w:val="-2"/>
          <w:szCs w:val="24"/>
        </w:rPr>
        <w:t xml:space="preserve"> </w:t>
      </w:r>
      <w:r w:rsidRPr="00E27EF8">
        <w:rPr>
          <w:spacing w:val="-2"/>
          <w:szCs w:val="24"/>
        </w:rPr>
        <w:t>financing from the World Bank toward the cost of the Sierra Leone Land Administration Project and intends to apply part of the proceeds toward payments under the contract for Provision</w:t>
      </w:r>
      <w:r w:rsidRPr="00E27EF8">
        <w:rPr>
          <w:b/>
          <w:bCs/>
          <w:szCs w:val="24"/>
        </w:rPr>
        <w:t xml:space="preserve"> for Repairs and Maintenance of Project Vehicles.</w:t>
      </w:r>
    </w:p>
    <w:p w14:paraId="1CD03EA3" w14:textId="77777777" w:rsidR="005768FE" w:rsidRPr="00E27EF8" w:rsidRDefault="005768FE" w:rsidP="005768FE">
      <w:pPr>
        <w:pStyle w:val="ListParagraph"/>
        <w:suppressAutoHyphens/>
        <w:spacing w:before="240" w:after="240"/>
        <w:jc w:val="both"/>
        <w:rPr>
          <w:bCs/>
          <w:i/>
          <w:iCs/>
          <w:spacing w:val="-2"/>
          <w:szCs w:val="24"/>
        </w:rPr>
      </w:pPr>
    </w:p>
    <w:p w14:paraId="7BFFC0EA" w14:textId="77777777" w:rsidR="005768FE" w:rsidRPr="00E27EF8" w:rsidRDefault="005768FE" w:rsidP="005768FE">
      <w:pPr>
        <w:pStyle w:val="ListParagraph"/>
        <w:numPr>
          <w:ilvl w:val="0"/>
          <w:numId w:val="1"/>
        </w:numPr>
        <w:suppressAutoHyphens/>
        <w:spacing w:before="240" w:after="240"/>
        <w:jc w:val="both"/>
        <w:rPr>
          <w:bCs/>
          <w:i/>
          <w:iCs/>
          <w:spacing w:val="-2"/>
          <w:szCs w:val="24"/>
        </w:rPr>
      </w:pPr>
      <w:r w:rsidRPr="00E27EF8">
        <w:rPr>
          <w:spacing w:val="-2"/>
          <w:szCs w:val="24"/>
        </w:rPr>
        <w:t xml:space="preserve">The Ministry of Lands, Housing and Country Planning (MLHCP) now invites sealed Bids from eligible Bidders for the </w:t>
      </w:r>
      <w:r w:rsidRPr="00E27EF8">
        <w:rPr>
          <w:b/>
          <w:bCs/>
          <w:spacing w:val="-2"/>
          <w:szCs w:val="24"/>
        </w:rPr>
        <w:t>Provision</w:t>
      </w:r>
      <w:r w:rsidRPr="00E27EF8">
        <w:rPr>
          <w:spacing w:val="-2"/>
          <w:szCs w:val="24"/>
        </w:rPr>
        <w:t xml:space="preserve"> </w:t>
      </w:r>
      <w:r w:rsidRPr="00E27EF8">
        <w:rPr>
          <w:b/>
          <w:bCs/>
          <w:szCs w:val="24"/>
        </w:rPr>
        <w:t>for Repairs and Maintenance of Project Vehicles.</w:t>
      </w:r>
    </w:p>
    <w:p w14:paraId="1D98B8B6" w14:textId="77777777" w:rsidR="005768FE" w:rsidRPr="00E27EF8" w:rsidRDefault="005768FE" w:rsidP="005768FE">
      <w:pPr>
        <w:pStyle w:val="ListParagraph"/>
        <w:rPr>
          <w:bCs/>
          <w:i/>
          <w:iCs/>
          <w:spacing w:val="-2"/>
          <w:szCs w:val="24"/>
        </w:rPr>
      </w:pPr>
    </w:p>
    <w:p w14:paraId="06F2E095" w14:textId="63770521" w:rsidR="005768FE" w:rsidRPr="00E27EF8" w:rsidRDefault="005768FE" w:rsidP="005768FE">
      <w:pPr>
        <w:pStyle w:val="ListParagraph"/>
        <w:numPr>
          <w:ilvl w:val="0"/>
          <w:numId w:val="1"/>
        </w:numPr>
        <w:suppressAutoHyphens/>
        <w:spacing w:before="240" w:after="240"/>
        <w:jc w:val="both"/>
        <w:rPr>
          <w:bCs/>
          <w:i/>
          <w:iCs/>
          <w:spacing w:val="-2"/>
          <w:szCs w:val="24"/>
        </w:rPr>
      </w:pPr>
      <w:r w:rsidRPr="00E27EF8">
        <w:rPr>
          <w:spacing w:val="-2"/>
          <w:szCs w:val="24"/>
        </w:rPr>
        <w:t xml:space="preserve"> To the </w:t>
      </w:r>
      <w:proofErr w:type="gramStart"/>
      <w:r w:rsidRPr="00E27EF8">
        <w:rPr>
          <w:spacing w:val="-2"/>
          <w:szCs w:val="24"/>
        </w:rPr>
        <w:t>locations as</w:t>
      </w:r>
      <w:proofErr w:type="gramEnd"/>
      <w:r w:rsidRPr="00E27EF8">
        <w:rPr>
          <w:spacing w:val="-2"/>
          <w:szCs w:val="24"/>
        </w:rPr>
        <w:t xml:space="preserve"> specified in this bidding document within 10 (Ten) weeks.</w:t>
      </w:r>
    </w:p>
    <w:p w14:paraId="2E9E6C07" w14:textId="77777777" w:rsidR="005768FE" w:rsidRPr="00E27EF8" w:rsidRDefault="005768FE" w:rsidP="005768FE">
      <w:pPr>
        <w:pStyle w:val="ListParagraph"/>
        <w:rPr>
          <w:b/>
          <w:szCs w:val="24"/>
        </w:rPr>
      </w:pPr>
    </w:p>
    <w:p w14:paraId="0609398D" w14:textId="77777777" w:rsidR="009E4D04" w:rsidRPr="00E27EF8" w:rsidRDefault="009E4D04" w:rsidP="009E4D04">
      <w:pPr>
        <w:pStyle w:val="ListParagraph"/>
        <w:numPr>
          <w:ilvl w:val="0"/>
          <w:numId w:val="1"/>
        </w:numPr>
        <w:suppressAutoHyphens/>
        <w:spacing w:before="240" w:after="240"/>
        <w:jc w:val="both"/>
        <w:rPr>
          <w:spacing w:val="-2"/>
          <w:szCs w:val="24"/>
        </w:rPr>
      </w:pPr>
      <w:r w:rsidRPr="00E27EF8">
        <w:rPr>
          <w:spacing w:val="-2"/>
          <w:szCs w:val="24"/>
        </w:rPr>
        <w:t xml:space="preserve">Bidding will be conducted through </w:t>
      </w:r>
      <w:r w:rsidRPr="00E27EF8">
        <w:rPr>
          <w:szCs w:val="24"/>
        </w:rPr>
        <w:t xml:space="preserve">national competitive procurement using a Request for Bids (RFB) </w:t>
      </w:r>
      <w:r w:rsidRPr="00E27EF8">
        <w:rPr>
          <w:spacing w:val="-2"/>
          <w:szCs w:val="24"/>
        </w:rPr>
        <w:t>as specified in the World Bank’s “</w:t>
      </w:r>
      <w:hyperlink r:id="rId7" w:history="1">
        <w:r w:rsidRPr="00E27EF8">
          <w:rPr>
            <w:rStyle w:val="Hyperlink"/>
            <w:color w:val="auto"/>
            <w:spacing w:val="-2"/>
            <w:szCs w:val="24"/>
          </w:rPr>
          <w:t>Procurement</w:t>
        </w:r>
      </w:hyperlink>
      <w:r w:rsidRPr="00E27EF8">
        <w:rPr>
          <w:szCs w:val="24"/>
        </w:rPr>
        <w:t xml:space="preserve"> Regulations for IPF Borrowers”</w:t>
      </w:r>
      <w:r w:rsidRPr="00E27EF8">
        <w:rPr>
          <w:spacing w:val="-2"/>
          <w:szCs w:val="24"/>
        </w:rPr>
        <w:t xml:space="preserve"> Seventh Edition dated </w:t>
      </w:r>
      <w:proofErr w:type="gramStart"/>
      <w:r w:rsidRPr="00E27EF8">
        <w:rPr>
          <w:spacing w:val="-2"/>
          <w:szCs w:val="24"/>
        </w:rPr>
        <w:t>September,</w:t>
      </w:r>
      <w:proofErr w:type="gramEnd"/>
      <w:r w:rsidRPr="00E27EF8">
        <w:rPr>
          <w:spacing w:val="-2"/>
          <w:szCs w:val="24"/>
        </w:rPr>
        <w:t xml:space="preserve"> 2025 (“Procurement Regulations”) and National Public Procurement Regulations, 2020 and is open to all eligible Bidders as defined in the Procurement Regulations. </w:t>
      </w:r>
    </w:p>
    <w:p w14:paraId="2090BC20" w14:textId="77777777" w:rsidR="005768FE" w:rsidRPr="00E27EF8" w:rsidRDefault="005768FE" w:rsidP="005768FE">
      <w:pPr>
        <w:pStyle w:val="ListParagraph"/>
        <w:numPr>
          <w:ilvl w:val="0"/>
          <w:numId w:val="1"/>
        </w:numPr>
        <w:suppressAutoHyphens/>
        <w:spacing w:before="240" w:after="240"/>
        <w:jc w:val="both"/>
        <w:rPr>
          <w:spacing w:val="-2"/>
          <w:szCs w:val="24"/>
        </w:rPr>
      </w:pPr>
      <w:r w:rsidRPr="00E27EF8">
        <w:rPr>
          <w:szCs w:val="24"/>
        </w:rPr>
        <w:t xml:space="preserve">Bids will be evaluated in accordance with the evaluation process set out in the bidding documents. </w:t>
      </w:r>
    </w:p>
    <w:p w14:paraId="6B8DD597" w14:textId="77777777" w:rsidR="005768FE" w:rsidRPr="00E27EF8" w:rsidRDefault="005768FE" w:rsidP="005768FE">
      <w:pPr>
        <w:pStyle w:val="ListParagraph"/>
        <w:suppressAutoHyphens/>
        <w:spacing w:before="240" w:after="240"/>
        <w:jc w:val="both"/>
        <w:rPr>
          <w:spacing w:val="-2"/>
          <w:szCs w:val="24"/>
        </w:rPr>
      </w:pPr>
    </w:p>
    <w:p w14:paraId="3B47E403" w14:textId="77777777" w:rsidR="005768FE" w:rsidRPr="00E27EF8" w:rsidRDefault="005768FE" w:rsidP="005768FE">
      <w:pPr>
        <w:pStyle w:val="ListParagraph"/>
        <w:numPr>
          <w:ilvl w:val="0"/>
          <w:numId w:val="1"/>
        </w:numPr>
        <w:suppressAutoHyphens/>
        <w:spacing w:before="240" w:after="120"/>
        <w:jc w:val="both"/>
        <w:rPr>
          <w:spacing w:val="-2"/>
          <w:szCs w:val="24"/>
        </w:rPr>
      </w:pPr>
      <w:r w:rsidRPr="00E27EF8">
        <w:rPr>
          <w:spacing w:val="-2"/>
          <w:szCs w:val="24"/>
        </w:rPr>
        <w:t>Interested eligible Bidders may obtain further information from Project Coordinating Unit (PCU), Sierra Leone Land Administration Project (SLLAP) office located at 3</w:t>
      </w:r>
      <w:r w:rsidRPr="00E27EF8">
        <w:rPr>
          <w:spacing w:val="-2"/>
          <w:szCs w:val="24"/>
          <w:vertAlign w:val="superscript"/>
        </w:rPr>
        <w:t>rd</w:t>
      </w:r>
      <w:r w:rsidRPr="00E27EF8">
        <w:rPr>
          <w:spacing w:val="-2"/>
          <w:szCs w:val="24"/>
        </w:rPr>
        <w:t xml:space="preserve"> Floor </w:t>
      </w:r>
      <w:proofErr w:type="spellStart"/>
      <w:r w:rsidRPr="00E27EF8">
        <w:rPr>
          <w:spacing w:val="-2"/>
          <w:szCs w:val="24"/>
        </w:rPr>
        <w:t>Youyi</w:t>
      </w:r>
      <w:proofErr w:type="spellEnd"/>
      <w:r w:rsidRPr="00E27EF8">
        <w:rPr>
          <w:spacing w:val="-2"/>
          <w:szCs w:val="24"/>
        </w:rPr>
        <w:t xml:space="preserve"> Building Brookfields, Freetown and inspect the bidding document during office hours </w:t>
      </w:r>
      <w:r w:rsidRPr="00E27EF8">
        <w:rPr>
          <w:i/>
          <w:spacing w:val="-2"/>
          <w:szCs w:val="24"/>
        </w:rPr>
        <w:t>0900</w:t>
      </w:r>
      <w:r w:rsidRPr="00E27EF8">
        <w:rPr>
          <w:spacing w:val="-2"/>
          <w:szCs w:val="24"/>
        </w:rPr>
        <w:t xml:space="preserve"> to 1700 hours</w:t>
      </w:r>
      <w:r w:rsidRPr="00E27EF8">
        <w:rPr>
          <w:i/>
          <w:spacing w:val="-2"/>
          <w:szCs w:val="24"/>
        </w:rPr>
        <w:t xml:space="preserve"> </w:t>
      </w:r>
      <w:r w:rsidRPr="00E27EF8">
        <w:rPr>
          <w:spacing w:val="-2"/>
          <w:szCs w:val="24"/>
        </w:rPr>
        <w:t>at the address given below.</w:t>
      </w:r>
    </w:p>
    <w:p w14:paraId="50031F21" w14:textId="77777777" w:rsidR="005768FE" w:rsidRPr="00E27EF8" w:rsidRDefault="005768FE" w:rsidP="005768FE">
      <w:pPr>
        <w:pStyle w:val="ListParagraph"/>
        <w:rPr>
          <w:spacing w:val="-2"/>
          <w:szCs w:val="24"/>
        </w:rPr>
      </w:pPr>
    </w:p>
    <w:p w14:paraId="22CE1F3D" w14:textId="77777777" w:rsidR="005768FE" w:rsidRPr="00E27EF8" w:rsidRDefault="005768FE" w:rsidP="005768FE">
      <w:pPr>
        <w:pStyle w:val="ListParagraph"/>
        <w:numPr>
          <w:ilvl w:val="0"/>
          <w:numId w:val="1"/>
        </w:numPr>
        <w:suppressAutoHyphens/>
        <w:spacing w:before="240" w:after="120"/>
        <w:jc w:val="both"/>
        <w:rPr>
          <w:spacing w:val="-2"/>
          <w:szCs w:val="24"/>
        </w:rPr>
      </w:pPr>
      <w:r w:rsidRPr="00E27EF8">
        <w:rPr>
          <w:spacing w:val="-2"/>
          <w:szCs w:val="24"/>
        </w:rPr>
        <w:t xml:space="preserve">The bidding document in English may be purchased by interested eligible Bidders upon the submission of a written application to the address below and upon payment of a nonrefundable fee of </w:t>
      </w:r>
      <w:r w:rsidRPr="00E27EF8">
        <w:rPr>
          <w:b/>
          <w:bCs/>
          <w:spacing w:val="-2"/>
          <w:szCs w:val="24"/>
        </w:rPr>
        <w:t>Five</w:t>
      </w:r>
      <w:r w:rsidRPr="00E27EF8">
        <w:rPr>
          <w:b/>
          <w:spacing w:val="-2"/>
          <w:szCs w:val="24"/>
        </w:rPr>
        <w:t xml:space="preserve"> Hundred Leones (NLe500)</w:t>
      </w:r>
      <w:r w:rsidRPr="00E27EF8">
        <w:rPr>
          <w:spacing w:val="-2"/>
          <w:szCs w:val="24"/>
        </w:rPr>
        <w:t xml:space="preserve"> or its equivalent in a freely convertible currency acceptable to the Employer. </w:t>
      </w:r>
    </w:p>
    <w:p w14:paraId="5891305D" w14:textId="77777777" w:rsidR="005768FE" w:rsidRPr="00E27EF8" w:rsidRDefault="005768FE" w:rsidP="005768FE">
      <w:pPr>
        <w:pStyle w:val="ListParagraph"/>
        <w:rPr>
          <w:spacing w:val="-2"/>
          <w:szCs w:val="24"/>
        </w:rPr>
      </w:pPr>
    </w:p>
    <w:p w14:paraId="54F94B62" w14:textId="77777777" w:rsidR="005768FE" w:rsidRPr="00E27EF8" w:rsidRDefault="005768FE" w:rsidP="005768FE">
      <w:pPr>
        <w:pStyle w:val="ListParagraph"/>
        <w:numPr>
          <w:ilvl w:val="0"/>
          <w:numId w:val="1"/>
        </w:numPr>
        <w:suppressAutoHyphens/>
        <w:spacing w:after="120"/>
        <w:jc w:val="both"/>
        <w:rPr>
          <w:spacing w:val="-2"/>
          <w:szCs w:val="24"/>
        </w:rPr>
      </w:pPr>
      <w:r w:rsidRPr="00E27EF8">
        <w:rPr>
          <w:spacing w:val="-2"/>
          <w:szCs w:val="24"/>
        </w:rPr>
        <w:t xml:space="preserve">The method of payment will be electronic bank transfer </w:t>
      </w:r>
      <w:r w:rsidRPr="00E27EF8">
        <w:rPr>
          <w:b/>
          <w:spacing w:val="-2"/>
          <w:szCs w:val="24"/>
        </w:rPr>
        <w:t>(No Cash or Cheque Payment is allowed at the Project Coordinating Unit).</w:t>
      </w:r>
      <w:r w:rsidRPr="00E27EF8">
        <w:rPr>
          <w:spacing w:val="-2"/>
          <w:szCs w:val="24"/>
        </w:rPr>
        <w:t xml:space="preserve"> The document will be sent by Courier to the interested bidders upon receipt of evidence of payment.</w:t>
      </w:r>
    </w:p>
    <w:p w14:paraId="7ACDC225" w14:textId="77777777" w:rsidR="005768FE" w:rsidRPr="00E27EF8" w:rsidRDefault="005768FE" w:rsidP="005768FE">
      <w:pPr>
        <w:pStyle w:val="ListParagraph"/>
        <w:rPr>
          <w:spacing w:val="-2"/>
          <w:szCs w:val="24"/>
        </w:rPr>
      </w:pPr>
    </w:p>
    <w:p w14:paraId="429DF396" w14:textId="77777777" w:rsidR="005768FE" w:rsidRPr="00E27EF8" w:rsidRDefault="005768FE" w:rsidP="005768FE">
      <w:pPr>
        <w:pStyle w:val="ListParagraph"/>
        <w:spacing w:before="120" w:after="120"/>
        <w:jc w:val="both"/>
        <w:rPr>
          <w:szCs w:val="24"/>
        </w:rPr>
      </w:pPr>
      <w:r w:rsidRPr="00E27EF8">
        <w:rPr>
          <w:szCs w:val="24"/>
        </w:rPr>
        <w:t>The SLLAP Bank account details for payment are as follows:</w:t>
      </w:r>
    </w:p>
    <w:p w14:paraId="40969BEE" w14:textId="77777777" w:rsidR="005768FE" w:rsidRPr="00E27EF8" w:rsidRDefault="005768FE" w:rsidP="005768FE">
      <w:pPr>
        <w:pStyle w:val="ListParagraph"/>
        <w:shd w:val="clear" w:color="auto" w:fill="FFFFFF"/>
        <w:spacing w:after="2" w:line="251" w:lineRule="auto"/>
        <w:jc w:val="both"/>
        <w:rPr>
          <w:szCs w:val="24"/>
        </w:rPr>
      </w:pPr>
      <w:r w:rsidRPr="00E27EF8">
        <w:rPr>
          <w:b/>
          <w:szCs w:val="24"/>
        </w:rPr>
        <w:t>Bank:</w:t>
      </w:r>
      <w:r w:rsidRPr="00E27EF8">
        <w:rPr>
          <w:szCs w:val="24"/>
        </w:rPr>
        <w:t xml:space="preserve"> Sierra Leone Commercial Bank Limited</w:t>
      </w:r>
    </w:p>
    <w:p w14:paraId="6CE8DC84" w14:textId="77777777" w:rsidR="005768FE" w:rsidRPr="00E27EF8" w:rsidRDefault="005768FE" w:rsidP="005768FE">
      <w:pPr>
        <w:pStyle w:val="ListParagraph"/>
        <w:shd w:val="clear" w:color="auto" w:fill="FFFFFF"/>
        <w:spacing w:after="2" w:line="251" w:lineRule="auto"/>
        <w:jc w:val="both"/>
        <w:rPr>
          <w:szCs w:val="24"/>
        </w:rPr>
      </w:pPr>
      <w:r w:rsidRPr="00E27EF8">
        <w:rPr>
          <w:b/>
          <w:szCs w:val="24"/>
        </w:rPr>
        <w:t>Account Name:</w:t>
      </w:r>
      <w:r w:rsidRPr="00E27EF8">
        <w:rPr>
          <w:szCs w:val="24"/>
        </w:rPr>
        <w:t xml:space="preserve"> Sierra Leone Land Administration Project (P177031)</w:t>
      </w:r>
    </w:p>
    <w:p w14:paraId="3C6092BD" w14:textId="77777777" w:rsidR="005768FE" w:rsidRPr="00E27EF8" w:rsidRDefault="005768FE" w:rsidP="005768FE">
      <w:pPr>
        <w:pStyle w:val="ListParagraph"/>
        <w:shd w:val="clear" w:color="auto" w:fill="FFFFFF"/>
        <w:spacing w:after="2" w:line="251" w:lineRule="auto"/>
        <w:jc w:val="both"/>
        <w:rPr>
          <w:szCs w:val="24"/>
        </w:rPr>
      </w:pPr>
      <w:r w:rsidRPr="00E27EF8">
        <w:rPr>
          <w:b/>
          <w:szCs w:val="24"/>
        </w:rPr>
        <w:t>Account Number (Leones):</w:t>
      </w:r>
      <w:r w:rsidRPr="00E27EF8">
        <w:rPr>
          <w:szCs w:val="24"/>
        </w:rPr>
        <w:t xml:space="preserve"> 003001103735112171</w:t>
      </w:r>
    </w:p>
    <w:p w14:paraId="5FEA2DF5" w14:textId="77777777" w:rsidR="005768FE" w:rsidRPr="00E27EF8" w:rsidRDefault="005768FE" w:rsidP="005768FE">
      <w:pPr>
        <w:pStyle w:val="ListParagraph"/>
        <w:spacing w:line="276" w:lineRule="auto"/>
        <w:jc w:val="both"/>
        <w:rPr>
          <w:szCs w:val="24"/>
        </w:rPr>
      </w:pPr>
      <w:r w:rsidRPr="00E27EF8">
        <w:rPr>
          <w:b/>
          <w:szCs w:val="24"/>
        </w:rPr>
        <w:t>SWIFT BIC:</w:t>
      </w:r>
      <w:r w:rsidRPr="00E27EF8">
        <w:rPr>
          <w:szCs w:val="24"/>
        </w:rPr>
        <w:t xml:space="preserve"> SLCBSLFR</w:t>
      </w:r>
    </w:p>
    <w:p w14:paraId="35F1ECEA" w14:textId="77777777" w:rsidR="005768FE" w:rsidRPr="00E27EF8" w:rsidRDefault="005768FE" w:rsidP="005768FE">
      <w:pPr>
        <w:pStyle w:val="ListParagraph"/>
        <w:suppressAutoHyphens/>
        <w:spacing w:after="240"/>
        <w:jc w:val="both"/>
        <w:rPr>
          <w:szCs w:val="24"/>
        </w:rPr>
      </w:pPr>
      <w:r w:rsidRPr="00E27EF8">
        <w:rPr>
          <w:b/>
          <w:szCs w:val="24"/>
        </w:rPr>
        <w:t>Bank Address:</w:t>
      </w:r>
      <w:r w:rsidRPr="00E27EF8">
        <w:rPr>
          <w:szCs w:val="24"/>
        </w:rPr>
        <w:t xml:space="preserve"> Siaka Stevens Street, Freetown</w:t>
      </w:r>
    </w:p>
    <w:p w14:paraId="1D1AAFD7" w14:textId="77777777" w:rsidR="005768FE" w:rsidRPr="00E27EF8" w:rsidRDefault="005768FE" w:rsidP="005768FE">
      <w:pPr>
        <w:pStyle w:val="ListParagraph"/>
        <w:suppressAutoHyphens/>
        <w:spacing w:after="240"/>
        <w:jc w:val="both"/>
        <w:rPr>
          <w:spacing w:val="-2"/>
          <w:szCs w:val="24"/>
        </w:rPr>
      </w:pPr>
    </w:p>
    <w:p w14:paraId="23D894FD" w14:textId="77777777" w:rsidR="005768FE" w:rsidRPr="00E27EF8" w:rsidRDefault="005768FE" w:rsidP="005768FE">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E27EF8">
        <w:rPr>
          <w:spacing w:val="-2"/>
          <w:szCs w:val="24"/>
        </w:rPr>
        <w:t xml:space="preserve">Bids must be delivered to the address below, on or before </w:t>
      </w:r>
      <w:r w:rsidRPr="00E27EF8">
        <w:rPr>
          <w:b/>
          <w:spacing w:val="-2"/>
          <w:szCs w:val="24"/>
        </w:rPr>
        <w:t>12:00 hours.  Sierra Leone local time on Monday 29</w:t>
      </w:r>
      <w:r w:rsidRPr="00E27EF8">
        <w:rPr>
          <w:b/>
          <w:spacing w:val="-2"/>
          <w:szCs w:val="24"/>
          <w:vertAlign w:val="superscript"/>
        </w:rPr>
        <w:t xml:space="preserve">th </w:t>
      </w:r>
      <w:r w:rsidRPr="00E27EF8">
        <w:rPr>
          <w:b/>
          <w:spacing w:val="-2"/>
          <w:szCs w:val="24"/>
        </w:rPr>
        <w:t>June 2026.</w:t>
      </w:r>
      <w:r w:rsidRPr="00E27EF8">
        <w:rPr>
          <w:szCs w:val="24"/>
        </w:rPr>
        <w:t xml:space="preserve"> Electronic Bidding will </w:t>
      </w:r>
      <w:r w:rsidRPr="00E27EF8">
        <w:rPr>
          <w:b/>
          <w:bCs/>
          <w:szCs w:val="24"/>
        </w:rPr>
        <w:t>not be permitted</w:t>
      </w:r>
      <w:r w:rsidRPr="00E27EF8">
        <w:rPr>
          <w:szCs w:val="24"/>
        </w:rPr>
        <w:t>.</w:t>
      </w:r>
      <w:r w:rsidRPr="00E27EF8">
        <w:rPr>
          <w:spacing w:val="-2"/>
          <w:szCs w:val="24"/>
        </w:rPr>
        <w:t xml:space="preserve"> Late Bids will be rejected. The outer Bid envelopes marked “</w:t>
      </w:r>
      <w:r w:rsidRPr="00E27EF8">
        <w:rPr>
          <w:b/>
          <w:smallCaps/>
          <w:spacing w:val="-2"/>
          <w:szCs w:val="24"/>
        </w:rPr>
        <w:t>Original Bid</w:t>
      </w:r>
      <w:r w:rsidRPr="00E27EF8">
        <w:rPr>
          <w:b/>
          <w:spacing w:val="-2"/>
          <w:szCs w:val="24"/>
        </w:rPr>
        <w:t>”,</w:t>
      </w:r>
      <w:r w:rsidRPr="00E27EF8">
        <w:rPr>
          <w:spacing w:val="-2"/>
          <w:szCs w:val="24"/>
        </w:rPr>
        <w:t xml:space="preserve"> will be publicly opened in the presence of the Bidders’ designated representatives and anyone who chooses to attend, at the address below on </w:t>
      </w:r>
      <w:r w:rsidRPr="00E27EF8">
        <w:rPr>
          <w:b/>
          <w:spacing w:val="-2"/>
          <w:szCs w:val="24"/>
        </w:rPr>
        <w:t>Monday 29</w:t>
      </w:r>
      <w:r w:rsidRPr="00E27EF8">
        <w:rPr>
          <w:b/>
          <w:spacing w:val="-2"/>
          <w:szCs w:val="24"/>
          <w:vertAlign w:val="superscript"/>
        </w:rPr>
        <w:t xml:space="preserve">th </w:t>
      </w:r>
      <w:r w:rsidRPr="00E27EF8">
        <w:rPr>
          <w:b/>
          <w:spacing w:val="-2"/>
          <w:szCs w:val="24"/>
        </w:rPr>
        <w:t xml:space="preserve">June 2026 </w:t>
      </w:r>
      <w:r w:rsidRPr="00E27EF8">
        <w:rPr>
          <w:szCs w:val="24"/>
        </w:rPr>
        <w:t>at</w:t>
      </w:r>
      <w:r w:rsidRPr="00E27EF8">
        <w:rPr>
          <w:b/>
          <w:bCs/>
          <w:szCs w:val="24"/>
        </w:rPr>
        <w:t xml:space="preserve"> 1200 hours Sierra Leone time</w:t>
      </w:r>
      <w:r w:rsidRPr="00E27EF8">
        <w:rPr>
          <w:i/>
          <w:spacing w:val="-2"/>
          <w:szCs w:val="24"/>
        </w:rPr>
        <w:t>.</w:t>
      </w:r>
    </w:p>
    <w:p w14:paraId="46D86522" w14:textId="77777777" w:rsidR="005768FE" w:rsidRPr="00E27EF8" w:rsidRDefault="005768FE" w:rsidP="005768FE">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p>
    <w:p w14:paraId="76AC9E2B" w14:textId="77777777" w:rsidR="005768FE" w:rsidRPr="00E27EF8" w:rsidRDefault="005768FE" w:rsidP="005768FE">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zCs w:val="24"/>
        </w:rPr>
      </w:pPr>
      <w:r w:rsidRPr="00E27EF8">
        <w:rPr>
          <w:szCs w:val="24"/>
        </w:rPr>
        <w:t xml:space="preserve">The Bid Security shall be an unconditional bank guarantee and denominated in the currency of the Bid. The Bid Security shall at the minimum be valid up to 28 days after the Bid validity period stated in ITB 18.1. </w:t>
      </w:r>
      <w:r w:rsidRPr="00E27EF8">
        <w:rPr>
          <w:b/>
          <w:bCs/>
          <w:szCs w:val="24"/>
        </w:rPr>
        <w:t>Not Applicable</w:t>
      </w:r>
    </w:p>
    <w:p w14:paraId="573CC923" w14:textId="77777777" w:rsidR="005768FE" w:rsidRPr="00E27EF8" w:rsidRDefault="005768FE" w:rsidP="005768FE">
      <w:pPr>
        <w:pStyle w:val="ListParagraph"/>
        <w:rPr>
          <w:szCs w:val="24"/>
        </w:rPr>
      </w:pPr>
    </w:p>
    <w:p w14:paraId="51FD24BF" w14:textId="77777777" w:rsidR="005768FE" w:rsidRPr="00E27EF8" w:rsidRDefault="005768FE" w:rsidP="005768FE">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E27EF8">
        <w:rPr>
          <w:spacing w:val="-2"/>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777795D7" w14:textId="77777777" w:rsidR="005768FE" w:rsidRPr="00E27EF8" w:rsidRDefault="005768FE" w:rsidP="005768FE">
      <w:pPr>
        <w:pStyle w:val="ListParagraph"/>
        <w:rPr>
          <w:spacing w:val="-2"/>
          <w:szCs w:val="24"/>
        </w:rPr>
      </w:pPr>
    </w:p>
    <w:p w14:paraId="41BC4CDF" w14:textId="77777777" w:rsidR="005768FE" w:rsidRPr="00E27EF8" w:rsidRDefault="005768FE" w:rsidP="005768FE">
      <w:pPr>
        <w:pStyle w:val="ListParagraph"/>
        <w:numPr>
          <w:ilvl w:val="0"/>
          <w:numId w:val="1"/>
        </w:numPr>
        <w:suppressAutoHyphens/>
        <w:spacing w:before="240" w:after="240"/>
        <w:jc w:val="both"/>
        <w:rPr>
          <w:iCs/>
          <w:szCs w:val="24"/>
        </w:rPr>
      </w:pPr>
      <w:r w:rsidRPr="00E27EF8">
        <w:rPr>
          <w:iCs/>
          <w:szCs w:val="24"/>
        </w:rPr>
        <w:t>The address referred to above is:</w:t>
      </w:r>
    </w:p>
    <w:p w14:paraId="6FDDD2E9" w14:textId="77777777" w:rsidR="005768FE" w:rsidRPr="00E27EF8" w:rsidRDefault="005768FE" w:rsidP="005768FE">
      <w:pPr>
        <w:ind w:left="432"/>
        <w:rPr>
          <w:rFonts w:ascii="Times New Roman" w:hAnsi="Times New Roman" w:cs="Times New Roman"/>
          <w:sz w:val="24"/>
          <w:szCs w:val="24"/>
        </w:rPr>
      </w:pPr>
      <w:r w:rsidRPr="00E27EF8">
        <w:rPr>
          <w:rFonts w:ascii="Times New Roman" w:hAnsi="Times New Roman" w:cs="Times New Roman"/>
          <w:b/>
          <w:sz w:val="24"/>
          <w:szCs w:val="24"/>
        </w:rPr>
        <w:t>Attention:</w:t>
      </w:r>
      <w:r w:rsidRPr="00E27EF8">
        <w:rPr>
          <w:rFonts w:ascii="Times New Roman" w:hAnsi="Times New Roman" w:cs="Times New Roman"/>
          <w:sz w:val="24"/>
          <w:szCs w:val="24"/>
        </w:rPr>
        <w:t xml:space="preserve"> The Procurement Unit, Project Coordinating Unit (PCU)</w:t>
      </w:r>
    </w:p>
    <w:p w14:paraId="2BF134EC" w14:textId="77777777" w:rsidR="005768FE" w:rsidRPr="00E27EF8" w:rsidRDefault="005768FE" w:rsidP="005768FE">
      <w:pPr>
        <w:ind w:left="432"/>
        <w:rPr>
          <w:rFonts w:ascii="Times New Roman" w:hAnsi="Times New Roman" w:cs="Times New Roman"/>
          <w:sz w:val="24"/>
          <w:szCs w:val="24"/>
          <w:lang w:val="fr-FR"/>
        </w:rPr>
      </w:pPr>
      <w:r w:rsidRPr="00E27EF8">
        <w:rPr>
          <w:rFonts w:ascii="Times New Roman" w:hAnsi="Times New Roman" w:cs="Times New Roman"/>
          <w:sz w:val="24"/>
          <w:szCs w:val="24"/>
          <w:lang w:val="fr-FR"/>
        </w:rPr>
        <w:t xml:space="preserve">Sierra Leone Lands Administration Project (SLLAP), </w:t>
      </w:r>
    </w:p>
    <w:p w14:paraId="5F881A5F" w14:textId="77777777" w:rsidR="005768FE" w:rsidRPr="00E27EF8" w:rsidRDefault="005768FE" w:rsidP="005768FE">
      <w:pPr>
        <w:ind w:left="432"/>
        <w:rPr>
          <w:rFonts w:ascii="Times New Roman" w:hAnsi="Times New Roman" w:cs="Times New Roman"/>
          <w:sz w:val="24"/>
          <w:szCs w:val="24"/>
        </w:rPr>
      </w:pPr>
      <w:r w:rsidRPr="00E27EF8">
        <w:rPr>
          <w:rFonts w:ascii="Times New Roman" w:hAnsi="Times New Roman" w:cs="Times New Roman"/>
          <w:sz w:val="24"/>
          <w:szCs w:val="24"/>
        </w:rPr>
        <w:t>Ministry of Lands Housing and Country Planning (MLHCP).</w:t>
      </w:r>
    </w:p>
    <w:p w14:paraId="0368AA26" w14:textId="77777777" w:rsidR="005768FE" w:rsidRPr="00E27EF8" w:rsidRDefault="005768FE" w:rsidP="005768FE">
      <w:pPr>
        <w:spacing w:line="264" w:lineRule="auto"/>
        <w:ind w:left="432"/>
        <w:rPr>
          <w:rFonts w:ascii="Times New Roman" w:hAnsi="Times New Roman" w:cs="Times New Roman"/>
          <w:sz w:val="24"/>
          <w:szCs w:val="24"/>
        </w:rPr>
      </w:pPr>
      <w:r w:rsidRPr="00E27EF8">
        <w:rPr>
          <w:rFonts w:ascii="Times New Roman" w:hAnsi="Times New Roman" w:cs="Times New Roman"/>
          <w:b/>
          <w:sz w:val="24"/>
          <w:szCs w:val="24"/>
        </w:rPr>
        <w:t>Street Address:</w:t>
      </w:r>
      <w:r w:rsidRPr="00E27EF8">
        <w:rPr>
          <w:rFonts w:ascii="Times New Roman" w:hAnsi="Times New Roman" w:cs="Times New Roman"/>
          <w:sz w:val="24"/>
          <w:szCs w:val="24"/>
        </w:rPr>
        <w:t xml:space="preserve"> 3</w:t>
      </w:r>
      <w:r w:rsidRPr="00E27EF8">
        <w:rPr>
          <w:rFonts w:ascii="Times New Roman" w:hAnsi="Times New Roman" w:cs="Times New Roman"/>
          <w:sz w:val="24"/>
          <w:szCs w:val="24"/>
          <w:vertAlign w:val="superscript"/>
        </w:rPr>
        <w:t>rd</w:t>
      </w:r>
      <w:r w:rsidRPr="00E27EF8">
        <w:rPr>
          <w:rFonts w:ascii="Times New Roman" w:hAnsi="Times New Roman" w:cs="Times New Roman"/>
          <w:sz w:val="24"/>
          <w:szCs w:val="24"/>
        </w:rPr>
        <w:t xml:space="preserve"> Floor </w:t>
      </w:r>
      <w:proofErr w:type="spellStart"/>
      <w:r w:rsidRPr="00E27EF8">
        <w:rPr>
          <w:rFonts w:ascii="Times New Roman" w:hAnsi="Times New Roman" w:cs="Times New Roman"/>
          <w:sz w:val="24"/>
          <w:szCs w:val="24"/>
        </w:rPr>
        <w:t>Youyi</w:t>
      </w:r>
      <w:proofErr w:type="spellEnd"/>
      <w:r w:rsidRPr="00E27EF8">
        <w:rPr>
          <w:rFonts w:ascii="Times New Roman" w:hAnsi="Times New Roman" w:cs="Times New Roman"/>
          <w:sz w:val="24"/>
          <w:szCs w:val="24"/>
        </w:rPr>
        <w:t xml:space="preserve"> Building Brookfield’s.</w:t>
      </w:r>
    </w:p>
    <w:p w14:paraId="61541C0A" w14:textId="77777777" w:rsidR="005768FE" w:rsidRPr="00E27EF8" w:rsidRDefault="005768FE" w:rsidP="005768FE">
      <w:pPr>
        <w:spacing w:line="264" w:lineRule="auto"/>
        <w:ind w:left="432"/>
        <w:rPr>
          <w:rFonts w:ascii="Times New Roman" w:hAnsi="Times New Roman" w:cs="Times New Roman"/>
          <w:sz w:val="24"/>
          <w:szCs w:val="24"/>
        </w:rPr>
      </w:pPr>
      <w:r w:rsidRPr="00E27EF8">
        <w:rPr>
          <w:rFonts w:ascii="Times New Roman" w:hAnsi="Times New Roman" w:cs="Times New Roman"/>
          <w:b/>
          <w:sz w:val="24"/>
          <w:szCs w:val="24"/>
        </w:rPr>
        <w:t>City:</w:t>
      </w:r>
      <w:r w:rsidRPr="00E27EF8">
        <w:rPr>
          <w:rFonts w:ascii="Times New Roman" w:hAnsi="Times New Roman" w:cs="Times New Roman"/>
          <w:sz w:val="24"/>
          <w:szCs w:val="24"/>
        </w:rPr>
        <w:t xml:space="preserve"> Freetown</w:t>
      </w:r>
    </w:p>
    <w:p w14:paraId="72C49A39" w14:textId="77777777" w:rsidR="005768FE" w:rsidRPr="00E27EF8" w:rsidRDefault="005768FE" w:rsidP="005768FE">
      <w:pPr>
        <w:spacing w:line="264" w:lineRule="auto"/>
        <w:ind w:left="432"/>
        <w:rPr>
          <w:rFonts w:ascii="Times New Roman" w:hAnsi="Times New Roman" w:cs="Times New Roman"/>
          <w:sz w:val="24"/>
          <w:szCs w:val="24"/>
        </w:rPr>
      </w:pPr>
      <w:r w:rsidRPr="00E27EF8">
        <w:rPr>
          <w:rFonts w:ascii="Times New Roman" w:hAnsi="Times New Roman" w:cs="Times New Roman"/>
          <w:b/>
          <w:sz w:val="24"/>
          <w:szCs w:val="24"/>
        </w:rPr>
        <w:t>Country:</w:t>
      </w:r>
      <w:r w:rsidRPr="00E27EF8">
        <w:rPr>
          <w:rFonts w:ascii="Times New Roman" w:hAnsi="Times New Roman" w:cs="Times New Roman"/>
          <w:sz w:val="24"/>
          <w:szCs w:val="24"/>
        </w:rPr>
        <w:t xml:space="preserve"> Sierra Leone</w:t>
      </w:r>
    </w:p>
    <w:p w14:paraId="7B5D80CD" w14:textId="77777777" w:rsidR="005768FE" w:rsidRPr="00E27EF8" w:rsidRDefault="005768FE" w:rsidP="005768FE">
      <w:pPr>
        <w:spacing w:line="264" w:lineRule="auto"/>
        <w:ind w:left="432"/>
        <w:rPr>
          <w:rFonts w:ascii="Times New Roman" w:hAnsi="Times New Roman" w:cs="Times New Roman"/>
          <w:sz w:val="24"/>
          <w:szCs w:val="24"/>
        </w:rPr>
      </w:pPr>
      <w:r w:rsidRPr="00E27EF8">
        <w:rPr>
          <w:rFonts w:ascii="Times New Roman" w:hAnsi="Times New Roman" w:cs="Times New Roman"/>
          <w:b/>
          <w:sz w:val="24"/>
          <w:szCs w:val="24"/>
        </w:rPr>
        <w:t>Telephone:</w:t>
      </w:r>
      <w:r w:rsidRPr="00E27EF8">
        <w:rPr>
          <w:rFonts w:ascii="Times New Roman" w:hAnsi="Times New Roman" w:cs="Times New Roman"/>
          <w:sz w:val="24"/>
          <w:szCs w:val="24"/>
        </w:rPr>
        <w:t xml:space="preserve"> +23276 538383/+23276 488 057 </w:t>
      </w:r>
    </w:p>
    <w:p w14:paraId="4D2341AA" w14:textId="77777777" w:rsidR="005768FE" w:rsidRPr="00E27EF8" w:rsidRDefault="005768FE" w:rsidP="005768FE">
      <w:pPr>
        <w:ind w:left="72"/>
        <w:rPr>
          <w:rFonts w:ascii="Times New Roman" w:hAnsi="Times New Roman" w:cs="Times New Roman"/>
          <w:sz w:val="24"/>
          <w:szCs w:val="24"/>
        </w:rPr>
      </w:pPr>
      <w:r w:rsidRPr="00E27EF8">
        <w:rPr>
          <w:rFonts w:ascii="Times New Roman" w:hAnsi="Times New Roman" w:cs="Times New Roman"/>
          <w:b/>
          <w:sz w:val="24"/>
          <w:szCs w:val="24"/>
        </w:rPr>
        <w:t xml:space="preserve">      Electronic mail address:</w:t>
      </w:r>
      <w:r w:rsidRPr="00E27EF8">
        <w:rPr>
          <w:rFonts w:ascii="Times New Roman" w:hAnsi="Times New Roman" w:cs="Times New Roman"/>
          <w:sz w:val="24"/>
          <w:szCs w:val="24"/>
        </w:rPr>
        <w:t xml:space="preserve"> </w:t>
      </w:r>
      <w:hyperlink r:id="rId8" w:history="1">
        <w:r w:rsidRPr="00E27EF8">
          <w:rPr>
            <w:rStyle w:val="Hyperlink"/>
            <w:rFonts w:ascii="Times New Roman" w:hAnsi="Times New Roman" w:cs="Times New Roman"/>
            <w:sz w:val="24"/>
            <w:szCs w:val="24"/>
          </w:rPr>
          <w:t>sllapprocurement79@gmail.com</w:t>
        </w:r>
      </w:hyperlink>
      <w:r w:rsidRPr="00E27EF8">
        <w:rPr>
          <w:rFonts w:ascii="Times New Roman" w:hAnsi="Times New Roman" w:cs="Times New Roman"/>
          <w:sz w:val="24"/>
          <w:szCs w:val="24"/>
        </w:rPr>
        <w:t xml:space="preserve"> and Copy: </w:t>
      </w:r>
      <w:r w:rsidRPr="00E27EF8">
        <w:rPr>
          <w:rFonts w:ascii="Times New Roman" w:hAnsi="Times New Roman" w:cs="Times New Roman"/>
          <w:sz w:val="24"/>
          <w:szCs w:val="24"/>
        </w:rPr>
        <w:tab/>
      </w:r>
      <w:hyperlink r:id="rId9" w:history="1">
        <w:r w:rsidRPr="00E27EF8">
          <w:rPr>
            <w:rStyle w:val="Hyperlink"/>
            <w:rFonts w:ascii="Times New Roman" w:hAnsi="Times New Roman" w:cs="Times New Roman"/>
            <w:sz w:val="24"/>
            <w:szCs w:val="24"/>
          </w:rPr>
          <w:t>alphajohcham@yahoo.com</w:t>
        </w:r>
      </w:hyperlink>
      <w:r w:rsidRPr="00E27EF8">
        <w:rPr>
          <w:rFonts w:ascii="Times New Roman" w:hAnsi="Times New Roman" w:cs="Times New Roman"/>
          <w:sz w:val="24"/>
          <w:szCs w:val="24"/>
        </w:rPr>
        <w:t xml:space="preserve">; </w:t>
      </w:r>
      <w:hyperlink r:id="rId10" w:history="1">
        <w:r w:rsidRPr="00E27EF8">
          <w:rPr>
            <w:rStyle w:val="Hyperlink"/>
            <w:rFonts w:ascii="Times New Roman" w:hAnsi="Times New Roman" w:cs="Times New Roman"/>
            <w:sz w:val="24"/>
            <w:szCs w:val="24"/>
          </w:rPr>
          <w:t>breemsbliss@gmail.com</w:t>
        </w:r>
      </w:hyperlink>
      <w:r w:rsidRPr="00E27EF8">
        <w:rPr>
          <w:rFonts w:ascii="Times New Roman" w:hAnsi="Times New Roman" w:cs="Times New Roman"/>
          <w:sz w:val="24"/>
          <w:szCs w:val="24"/>
        </w:rPr>
        <w:t xml:space="preserve"> </w:t>
      </w:r>
    </w:p>
    <w:p w14:paraId="5C9B0713" w14:textId="77777777" w:rsidR="005768FE" w:rsidRPr="00E27EF8" w:rsidRDefault="005768FE" w:rsidP="005768FE">
      <w:pPr>
        <w:rPr>
          <w:rFonts w:ascii="Times New Roman" w:hAnsi="Times New Roman" w:cs="Times New Roman"/>
          <w:sz w:val="24"/>
          <w:szCs w:val="24"/>
        </w:rPr>
      </w:pPr>
    </w:p>
    <w:p w14:paraId="53F844A2" w14:textId="77777777" w:rsidR="002F4CD5" w:rsidRPr="00E27EF8" w:rsidRDefault="002F4CD5">
      <w:pPr>
        <w:rPr>
          <w:rFonts w:ascii="Times New Roman" w:hAnsi="Times New Roman" w:cs="Times New Roman"/>
          <w:sz w:val="24"/>
          <w:szCs w:val="24"/>
        </w:rPr>
      </w:pPr>
    </w:p>
    <w:sectPr w:rsidR="002F4CD5" w:rsidRPr="00E27EF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BD83" w14:textId="77777777" w:rsidR="007C4FBB" w:rsidRDefault="007C4FBB" w:rsidP="0007406E">
      <w:pPr>
        <w:spacing w:after="0" w:line="240" w:lineRule="auto"/>
      </w:pPr>
      <w:r>
        <w:separator/>
      </w:r>
    </w:p>
  </w:endnote>
  <w:endnote w:type="continuationSeparator" w:id="0">
    <w:p w14:paraId="2A978902" w14:textId="77777777" w:rsidR="007C4FBB" w:rsidRDefault="007C4FBB" w:rsidP="0007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5E06" w14:textId="77777777" w:rsidR="0007406E" w:rsidRDefault="00074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8828" w14:textId="77777777" w:rsidR="0007406E" w:rsidRDefault="00074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10E7" w14:textId="77777777" w:rsidR="0007406E" w:rsidRDefault="00074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DA1D" w14:textId="77777777" w:rsidR="007C4FBB" w:rsidRDefault="007C4FBB" w:rsidP="0007406E">
      <w:pPr>
        <w:spacing w:after="0" w:line="240" w:lineRule="auto"/>
      </w:pPr>
      <w:r>
        <w:separator/>
      </w:r>
    </w:p>
  </w:footnote>
  <w:footnote w:type="continuationSeparator" w:id="0">
    <w:p w14:paraId="4AB5684E" w14:textId="77777777" w:rsidR="007C4FBB" w:rsidRDefault="007C4FBB" w:rsidP="00074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69F0" w14:textId="77777777" w:rsidR="0007406E" w:rsidRDefault="00074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839A" w14:textId="77777777" w:rsidR="0007406E" w:rsidRDefault="0007406E">
    <w:pPr>
      <w:pStyle w:val="Header"/>
    </w:pPr>
    <w:r>
      <w:rPr>
        <w:noProof/>
        <w:lang w:eastAsia="en-GB"/>
      </w:rPr>
      <w:drawing>
        <wp:anchor distT="0" distB="0" distL="114300" distR="114300" simplePos="0" relativeHeight="251658240" behindDoc="1" locked="0" layoutInCell="1" allowOverlap="1" wp14:anchorId="5A1F811D" wp14:editId="05A91945">
          <wp:simplePos x="0" y="0"/>
          <wp:positionH relativeFrom="page">
            <wp:posOffset>207645</wp:posOffset>
          </wp:positionH>
          <wp:positionV relativeFrom="page">
            <wp:posOffset>186055</wp:posOffset>
          </wp:positionV>
          <wp:extent cx="6962775" cy="87058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870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A41C" w14:textId="77777777" w:rsidR="0007406E" w:rsidRDefault="00074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BFA"/>
    <w:multiLevelType w:val="hybridMultilevel"/>
    <w:tmpl w:val="9948E898"/>
    <w:lvl w:ilvl="0" w:tplc="9B28F5EC">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742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6E"/>
    <w:rsid w:val="0007406E"/>
    <w:rsid w:val="002F4CD5"/>
    <w:rsid w:val="005768FE"/>
    <w:rsid w:val="00777188"/>
    <w:rsid w:val="007C4FBB"/>
    <w:rsid w:val="008C6371"/>
    <w:rsid w:val="009E4D04"/>
    <w:rsid w:val="009E5FAD"/>
    <w:rsid w:val="00E27EF8"/>
    <w:rsid w:val="00E3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18D1"/>
  <w15:chartTrackingRefBased/>
  <w15:docId w15:val="{AA0901B3-E94C-4FD1-99DE-77B2BA31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06E"/>
  </w:style>
  <w:style w:type="paragraph" w:styleId="Footer">
    <w:name w:val="footer"/>
    <w:basedOn w:val="Normal"/>
    <w:link w:val="FooterChar"/>
    <w:uiPriority w:val="99"/>
    <w:unhideWhenUsed/>
    <w:rsid w:val="0007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06E"/>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AB List 1,Resume Title"/>
    <w:basedOn w:val="Normal"/>
    <w:link w:val="ListParagraphChar"/>
    <w:uiPriority w:val="34"/>
    <w:qFormat/>
    <w:rsid w:val="005768FE"/>
    <w:pPr>
      <w:spacing w:after="0" w:line="240" w:lineRule="auto"/>
      <w:ind w:left="720"/>
      <w:contextualSpacing/>
    </w:pPr>
    <w:rPr>
      <w:rFonts w:ascii="Times New Roman" w:eastAsia="Times New Roman" w:hAnsi="Times New Roman" w:cs="Times New Roman"/>
      <w:sz w:val="24"/>
      <w:szCs w:val="20"/>
      <w:lang w:val="en-US"/>
      <w14:ligatures w14:val="standardContextual"/>
    </w:rPr>
  </w:style>
  <w:style w:type="character" w:styleId="Hyperlink">
    <w:name w:val="Hyperlink"/>
    <w:basedOn w:val="DefaultParagraphFont"/>
    <w:uiPriority w:val="99"/>
    <w:rsid w:val="005768FE"/>
    <w:rPr>
      <w:color w:val="0000FF"/>
      <w:u w:val="single"/>
    </w:rPr>
  </w:style>
  <w:style w:type="paragraph" w:customStyle="1" w:styleId="Heading1a">
    <w:name w:val="Heading 1a"/>
    <w:rsid w:val="005768F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14:ligatures w14:val="standardContextual"/>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5768FE"/>
    <w:rPr>
      <w:rFonts w:ascii="Times New Roman" w:eastAsia="Times New Roman" w:hAnsi="Times New Roman" w:cs="Times New Roman"/>
      <w:sz w:val="24"/>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lapprocurement79@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reemsbliss@gmail.com" TargetMode="External"/><Relationship Id="rId4" Type="http://schemas.openxmlformats.org/officeDocument/2006/relationships/webSettings" Target="webSettings.xml"/><Relationship Id="rId9" Type="http://schemas.openxmlformats.org/officeDocument/2006/relationships/hyperlink" Target="mailto:alphajohcham@yah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sllap</dc:creator>
  <cp:keywords/>
  <dc:description/>
  <cp:lastModifiedBy>Tommy Harding</cp:lastModifiedBy>
  <cp:revision>4</cp:revision>
  <dcterms:created xsi:type="dcterms:W3CDTF">2026-05-29T18:30:00Z</dcterms:created>
  <dcterms:modified xsi:type="dcterms:W3CDTF">2026-05-30T12:03:00Z</dcterms:modified>
</cp:coreProperties>
</file>